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D5" w:rsidRPr="00E41FD5" w:rsidRDefault="00E41FD5" w:rsidP="00FC3D69">
      <w:pPr>
        <w:pStyle w:val="Nincstrkz"/>
        <w:jc w:val="center"/>
        <w:rPr>
          <w:b/>
        </w:rPr>
      </w:pPr>
      <w:r w:rsidRPr="00E41FD5">
        <w:rPr>
          <w:b/>
        </w:rPr>
        <w:t>Nyilatkozat a Tagfelvételi- és Hallásállapot- Ellenőrző Bizottság ellenőrző vizsgálatán való együttműködésről</w:t>
      </w:r>
    </w:p>
    <w:p w:rsidR="00E41FD5" w:rsidRDefault="00E41FD5" w:rsidP="0091488F">
      <w:pPr>
        <w:spacing w:after="0"/>
      </w:pPr>
    </w:p>
    <w:p w:rsidR="00E41FD5" w:rsidRDefault="00E41FD5">
      <w:proofErr w:type="gramStart"/>
      <w:r>
        <w:t>Alulírott …</w:t>
      </w:r>
      <w:proofErr w:type="gramEnd"/>
      <w:r>
        <w:t xml:space="preserve">……………………………………………………….. szül idő.: ………………………………….., </w:t>
      </w:r>
    </w:p>
    <w:p w:rsidR="00EF24DC" w:rsidRDefault="00E41FD5" w:rsidP="00FC3D69">
      <w:pPr>
        <w:spacing w:after="0"/>
      </w:pPr>
      <w:r>
        <w:t>Lakcím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……………………………………………………………………………………………………………….</w:t>
      </w:r>
      <w:r w:rsidR="003E464D">
        <w:t xml:space="preserve"> Jelentkező</w:t>
      </w:r>
    </w:p>
    <w:p w:rsidR="003E464D" w:rsidRDefault="003E464D" w:rsidP="00FC3D69">
      <w:pPr>
        <w:pStyle w:val="Nincstrkz"/>
        <w:jc w:val="both"/>
      </w:pPr>
      <w:proofErr w:type="gramStart"/>
      <w:r>
        <w:t>t</w:t>
      </w:r>
      <w:r w:rsidR="00E41FD5">
        <w:t>udomásul</w:t>
      </w:r>
      <w:proofErr w:type="gramEnd"/>
      <w:r w:rsidR="00E41FD5">
        <w:t xml:space="preserve"> veszem, hogy a tagfelvételi eljárás során a </w:t>
      </w:r>
      <w:r w:rsidR="00E41FD5" w:rsidRPr="00987ED3">
        <w:rPr>
          <w:b/>
        </w:rPr>
        <w:t>Tagfelvételi- és Hallásállapot- Ellenőrző Bizottság</w:t>
      </w:r>
      <w:r w:rsidR="00E41FD5">
        <w:t xml:space="preserve"> (TAHEB) </w:t>
      </w:r>
      <w:r w:rsidR="00E41FD5" w:rsidRPr="00987ED3">
        <w:rPr>
          <w:b/>
        </w:rPr>
        <w:t>ellenőrző vizsgálatra küldhet</w:t>
      </w:r>
      <w:r w:rsidR="00E41FD5">
        <w:t xml:space="preserve"> a SINOSZ szerződött partneréhez</w:t>
      </w:r>
      <w:r w:rsidR="00005F2A">
        <w:t xml:space="preserve">, </w:t>
      </w:r>
      <w:r w:rsidR="00005F2A" w:rsidRPr="00987ED3">
        <w:rPr>
          <w:b/>
        </w:rPr>
        <w:t xml:space="preserve">amely vizsgálaton </w:t>
      </w:r>
      <w:r w:rsidRPr="00987ED3">
        <w:rPr>
          <w:b/>
        </w:rPr>
        <w:t>kötelező a megjelenés</w:t>
      </w:r>
      <w:r w:rsidR="00E41FD5">
        <w:t>.</w:t>
      </w:r>
      <w:r>
        <w:t xml:space="preserve"> Amennyiben a vizsgálaton nem együttműködő vagy nem jelenik meg, abban </w:t>
      </w:r>
      <w:r w:rsidR="00005F2A">
        <w:t>az esetben a tagfelvételi kérelem</w:t>
      </w:r>
      <w:r>
        <w:t xml:space="preserve"> elutasításra kerül. </w:t>
      </w:r>
      <w:r w:rsidR="00E41FD5">
        <w:t xml:space="preserve">(SINOSZ Alapszabály 9.2.) </w:t>
      </w:r>
    </w:p>
    <w:p w:rsidR="003E464D" w:rsidRDefault="00C915A3" w:rsidP="00E41FD5">
      <w:pPr>
        <w:pStyle w:val="Nincstrkz"/>
        <w:jc w:val="both"/>
      </w:pPr>
      <w:r>
        <w:rPr>
          <w:b/>
        </w:rPr>
        <w:t>A vizsgálat díja: 5</w:t>
      </w:r>
      <w:r w:rsidR="00E41FD5" w:rsidRPr="00987ED3">
        <w:rPr>
          <w:b/>
        </w:rPr>
        <w:t>000,-Ft,</w:t>
      </w:r>
      <w:r w:rsidR="00E41FD5">
        <w:t xml:space="preserve"> amelyet a </w:t>
      </w:r>
      <w:r w:rsidR="003E464D">
        <w:t>J</w:t>
      </w:r>
      <w:r w:rsidR="00E41FD5">
        <w:t xml:space="preserve">elentkező előzetesen befizetett tagdíjának összegéből a SINOSZ kiegyenlít. A vizsgálat díját abban az esetben is levonjuk a befizetett tagdíj összegéből, amennyiben a Jelentkező nem vesz részt a vizsgálaton, vagy a vizsgálat eredménye alapján nem vehető fel a SINOSZ tagjainak sorába. </w:t>
      </w:r>
    </w:p>
    <w:p w:rsidR="00FC3D69" w:rsidRDefault="00752BDB" w:rsidP="00E41FD5">
      <w:pPr>
        <w:pStyle w:val="Nincstrkz"/>
        <w:jc w:val="both"/>
        <w:rPr>
          <w:sz w:val="16"/>
        </w:rPr>
      </w:pPr>
      <w:r>
        <w:t>A f</w:t>
      </w:r>
      <w:r w:rsidR="003E464D">
        <w:t>entieket tudomásul vettem</w:t>
      </w:r>
      <w:r>
        <w:t xml:space="preserve"> és egy</w:t>
      </w:r>
      <w:r w:rsidR="00FC3D69">
        <w:t xml:space="preserve"> másolati</w:t>
      </w:r>
      <w:r>
        <w:t xml:space="preserve"> példányt</w:t>
      </w:r>
      <w:r w:rsidR="00FC3D69">
        <w:t xml:space="preserve"> a mai napon megkaptam e-mailen/fénymásolva*.</w:t>
      </w:r>
      <w:r>
        <w:t xml:space="preserve"> </w:t>
      </w:r>
      <w:r w:rsidR="00FC3D69" w:rsidRPr="00FC3D69">
        <w:rPr>
          <w:sz w:val="16"/>
        </w:rPr>
        <w:t xml:space="preserve"> (*A megfelelő részt kérjük aláhúzni!)</w:t>
      </w:r>
    </w:p>
    <w:p w:rsidR="00FC3D69" w:rsidRDefault="00FC3D69" w:rsidP="00E41FD5">
      <w:pPr>
        <w:pStyle w:val="Nincstrkz"/>
        <w:jc w:val="both"/>
      </w:pPr>
    </w:p>
    <w:p w:rsidR="00FC3D69" w:rsidRDefault="00752BDB" w:rsidP="00E41FD5">
      <w:pPr>
        <w:pStyle w:val="Nincstrkz"/>
        <w:jc w:val="both"/>
      </w:pPr>
      <w:r>
        <w:tab/>
        <w:t xml:space="preserve">    </w:t>
      </w:r>
    </w:p>
    <w:p w:rsidR="003E464D" w:rsidRDefault="00FD2675" w:rsidP="00E41FD5">
      <w:pPr>
        <w:pStyle w:val="Nincstrkz"/>
        <w:jc w:val="both"/>
      </w:pPr>
      <w:r>
        <w:t>………………………………………, 20</w:t>
      </w:r>
      <w:r w:rsidR="003E464D">
        <w:t>………………………</w:t>
      </w:r>
      <w:r w:rsidR="003E464D">
        <w:tab/>
      </w:r>
      <w:r w:rsidR="003E464D">
        <w:tab/>
      </w:r>
      <w:r w:rsidR="003E464D">
        <w:tab/>
      </w:r>
      <w:r w:rsidR="003E464D">
        <w:tab/>
        <w:t>…………………………………………..</w:t>
      </w:r>
    </w:p>
    <w:p w:rsidR="003E464D" w:rsidRDefault="003E464D" w:rsidP="00FC3D69">
      <w:pPr>
        <w:pStyle w:val="Nincstrkz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Jelentkező aláírása</w:t>
      </w:r>
      <w:r>
        <w:tab/>
      </w:r>
      <w:r>
        <w:tab/>
      </w:r>
      <w:r>
        <w:tab/>
      </w:r>
    </w:p>
    <w:p w:rsidR="003E464D" w:rsidRDefault="003E464D" w:rsidP="00FC3D69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sym w:font="Wingdings" w:char="F022"/>
      </w: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</w:t>
      </w:r>
    </w:p>
    <w:tbl>
      <w:tblPr>
        <w:tblW w:w="9072" w:type="dxa"/>
        <w:tblInd w:w="70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85"/>
        <w:gridCol w:w="1193"/>
      </w:tblGrid>
      <w:tr w:rsidR="00D017C7" w:rsidTr="004E2335">
        <w:trPr>
          <w:cantSplit/>
          <w:trHeight w:val="1098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17C7" w:rsidRDefault="00D017C7" w:rsidP="004E2335">
            <w:pPr>
              <w:pStyle w:val="lfej"/>
              <w:jc w:val="center"/>
              <w:rPr>
                <w:rFonts w:ascii="Arial Black" w:hAnsi="Arial Black"/>
                <w:b/>
              </w:rPr>
            </w:pPr>
            <w:r>
              <w:rPr>
                <w:b/>
                <w:i/>
                <w:noProof/>
                <w:sz w:val="28"/>
                <w:szCs w:val="28"/>
                <w:lang w:eastAsia="hu-HU"/>
              </w:rPr>
              <w:drawing>
                <wp:inline distT="0" distB="0" distL="0" distR="0" wp14:anchorId="3C48B676" wp14:editId="4C8CAAAD">
                  <wp:extent cx="1616075" cy="446405"/>
                  <wp:effectExtent l="19050" t="0" r="3175" b="0"/>
                  <wp:docPr id="9" name="Kép 8" descr="ÚJ sinosz_logo_felirattal_2012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ÚJ sinosz_logo_felirattal_2012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52BDB" w:rsidRDefault="00752BDB" w:rsidP="00752BDB">
            <w:pPr>
              <w:pStyle w:val="lfej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017C7">
              <w:rPr>
                <w:rFonts w:ascii="Times New Roman" w:hAnsi="Times New Roman" w:cs="Times New Roman"/>
                <w:b/>
                <w:sz w:val="36"/>
              </w:rPr>
              <w:t>TAHEB Nyilatkozat</w:t>
            </w:r>
          </w:p>
          <w:p w:rsidR="00D017C7" w:rsidRPr="00D017C7" w:rsidRDefault="00752BDB" w:rsidP="00752BDB">
            <w:pPr>
              <w:pStyle w:val="lfej"/>
              <w:jc w:val="center"/>
              <w:rPr>
                <w:rFonts w:ascii="Times New Roman" w:hAnsi="Times New Roman" w:cs="Times New Roman"/>
                <w:b/>
              </w:rPr>
            </w:pPr>
            <w:r w:rsidRPr="00210F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verziószám: </w:t>
            </w:r>
            <w:r w:rsidR="00C915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4.0 </w:t>
            </w:r>
            <w:r w:rsidR="00C915A3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felülvizsgálat: 2022.01.14</w:t>
            </w:r>
            <w:r w:rsidR="00FD267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17C7" w:rsidRPr="00D017C7" w:rsidRDefault="00D017C7" w:rsidP="004E2335">
            <w:pPr>
              <w:pStyle w:val="lfej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FNY2</w:t>
            </w:r>
            <w:r w:rsidR="00FC0E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3E464D" w:rsidRDefault="003E464D" w:rsidP="00E41FD5">
      <w:pPr>
        <w:pStyle w:val="Nincstrkz"/>
        <w:jc w:val="both"/>
      </w:pPr>
    </w:p>
    <w:p w:rsidR="00987ED3" w:rsidRPr="00E41FD5" w:rsidRDefault="00987ED3" w:rsidP="00987ED3">
      <w:pPr>
        <w:pStyle w:val="Nincstrkz"/>
        <w:jc w:val="center"/>
        <w:rPr>
          <w:b/>
        </w:rPr>
      </w:pPr>
      <w:r w:rsidRPr="00E41FD5">
        <w:rPr>
          <w:b/>
        </w:rPr>
        <w:t>Nyilatkozat a Tagfelvételi- és Hallásállapot- Ellenőrző Bizottság ellenőrző vizsgálatán való együttműködésről</w:t>
      </w:r>
    </w:p>
    <w:p w:rsidR="0091488F" w:rsidRDefault="0091488F" w:rsidP="0091488F">
      <w:pPr>
        <w:spacing w:after="0"/>
      </w:pPr>
    </w:p>
    <w:p w:rsidR="00987ED3" w:rsidRDefault="00987ED3" w:rsidP="00987ED3">
      <w:proofErr w:type="gramStart"/>
      <w:r>
        <w:t>Alulírott …</w:t>
      </w:r>
      <w:proofErr w:type="gramEnd"/>
      <w:r>
        <w:t xml:space="preserve">……………………………………………………….. szül idő.: ………………………………….., </w:t>
      </w:r>
    </w:p>
    <w:p w:rsidR="00987ED3" w:rsidRDefault="00987ED3" w:rsidP="00987ED3">
      <w:r>
        <w:t>Lakcím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………………………………………………………………………………………………………………. Jelentkező</w:t>
      </w:r>
    </w:p>
    <w:p w:rsidR="00987ED3" w:rsidRDefault="00987ED3" w:rsidP="00987ED3">
      <w:pPr>
        <w:pStyle w:val="Nincstrkz"/>
        <w:jc w:val="both"/>
      </w:pPr>
      <w:proofErr w:type="gramStart"/>
      <w:r>
        <w:t>tudomásul</w:t>
      </w:r>
      <w:proofErr w:type="gramEnd"/>
      <w:r>
        <w:t xml:space="preserve"> veszem, hogy a tagfelvételi eljárás során a </w:t>
      </w:r>
      <w:r w:rsidRPr="00987ED3">
        <w:rPr>
          <w:b/>
        </w:rPr>
        <w:t>Tagfelvételi- és Hallásállapot- Ellenőrző Bizottság</w:t>
      </w:r>
      <w:r>
        <w:t xml:space="preserve"> (TAHEB) </w:t>
      </w:r>
      <w:r w:rsidRPr="00987ED3">
        <w:rPr>
          <w:b/>
        </w:rPr>
        <w:t>ellenőrző vizsgálatra küldhet</w:t>
      </w:r>
      <w:r>
        <w:t xml:space="preserve"> a SINOSZ szerződött partneréhez, </w:t>
      </w:r>
      <w:r w:rsidRPr="00987ED3">
        <w:rPr>
          <w:b/>
        </w:rPr>
        <w:t>amely vizsgálaton kötelező a megjelenés</w:t>
      </w:r>
      <w:r>
        <w:t xml:space="preserve">. Amennyiben a vizsgálaton nem együttműködő vagy nem jelenik meg, abban az esetben a tagfelvételi kérelem elutasításra kerül. (SINOSZ Alapszabály 9.2.) </w:t>
      </w:r>
    </w:p>
    <w:p w:rsidR="00FC3D69" w:rsidRDefault="00C915A3" w:rsidP="00987ED3">
      <w:pPr>
        <w:pStyle w:val="Nincstrkz"/>
        <w:jc w:val="both"/>
      </w:pPr>
      <w:r>
        <w:rPr>
          <w:b/>
        </w:rPr>
        <w:t>A vizsgálat díja: 5000,-Ft</w:t>
      </w:r>
      <w:bookmarkStart w:id="0" w:name="_GoBack"/>
      <w:bookmarkEnd w:id="0"/>
      <w:r w:rsidR="00987ED3" w:rsidRPr="00987ED3">
        <w:rPr>
          <w:b/>
        </w:rPr>
        <w:t>,</w:t>
      </w:r>
      <w:r w:rsidR="00987ED3">
        <w:t xml:space="preserve"> amelyet a Jelentkező előzetesen befizetett tagdíjának összegéből a SINOSZ kiegyenlít. A vizsgálat díját abban az esetben is levonjuk a befizetett tagdíj összegéből, amennyiben a Jelentkező nem vesz részt a vizsgálaton, vagy a vizsgálat eredménye alapján nem vehető fel a SINOSZ tagjainak sorába. </w:t>
      </w:r>
    </w:p>
    <w:p w:rsidR="00987ED3" w:rsidRDefault="00FC3D69" w:rsidP="00987ED3">
      <w:pPr>
        <w:pStyle w:val="Nincstrkz"/>
        <w:jc w:val="both"/>
      </w:pPr>
      <w:r w:rsidRPr="00FC3D69">
        <w:t xml:space="preserve">A fentieket tudomásul vettem és egy másolati példányt a mai napon megkaptam e-mailen/fénymásolva*.  </w:t>
      </w:r>
      <w:r w:rsidRPr="00AD72E3">
        <w:rPr>
          <w:sz w:val="16"/>
        </w:rPr>
        <w:t>(*A megfelelő részt kérjük aláhúzni!)</w:t>
      </w:r>
    </w:p>
    <w:p w:rsidR="00FC3D69" w:rsidRDefault="00FC3D69" w:rsidP="00987ED3">
      <w:pPr>
        <w:pStyle w:val="Nincstrkz"/>
        <w:jc w:val="both"/>
      </w:pPr>
    </w:p>
    <w:p w:rsidR="00FC3D69" w:rsidRDefault="00FC3D69" w:rsidP="00987ED3">
      <w:pPr>
        <w:pStyle w:val="Nincstrkz"/>
        <w:jc w:val="both"/>
      </w:pPr>
    </w:p>
    <w:p w:rsidR="00987ED3" w:rsidRDefault="00FD2675" w:rsidP="00987ED3">
      <w:pPr>
        <w:pStyle w:val="Nincstrkz"/>
        <w:jc w:val="both"/>
      </w:pPr>
      <w:r>
        <w:t>………………………………………, 20</w:t>
      </w:r>
      <w:r w:rsidR="00987ED3">
        <w:t>………………………</w:t>
      </w:r>
      <w:r w:rsidR="00987ED3">
        <w:tab/>
      </w:r>
      <w:r w:rsidR="00987ED3">
        <w:tab/>
      </w:r>
      <w:r w:rsidR="00987ED3">
        <w:tab/>
      </w:r>
      <w:r w:rsidR="00987ED3">
        <w:tab/>
        <w:t>…………………………………………..</w:t>
      </w:r>
    </w:p>
    <w:p w:rsidR="003E464D" w:rsidRDefault="00987ED3" w:rsidP="0091488F">
      <w:pPr>
        <w:pStyle w:val="Nincstrkz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Jelentkező aláírása</w:t>
      </w:r>
    </w:p>
    <w:sectPr w:rsidR="003E464D" w:rsidSect="00C03E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55" w:rsidRDefault="00906255" w:rsidP="0091396D">
      <w:pPr>
        <w:spacing w:after="0" w:line="240" w:lineRule="auto"/>
      </w:pPr>
      <w:r>
        <w:separator/>
      </w:r>
    </w:p>
  </w:endnote>
  <w:endnote w:type="continuationSeparator" w:id="0">
    <w:p w:rsidR="00906255" w:rsidRDefault="00906255" w:rsidP="0091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55" w:rsidRDefault="00906255" w:rsidP="0091396D">
      <w:pPr>
        <w:spacing w:after="0" w:line="240" w:lineRule="auto"/>
      </w:pPr>
      <w:r>
        <w:separator/>
      </w:r>
    </w:p>
  </w:footnote>
  <w:footnote w:type="continuationSeparator" w:id="0">
    <w:p w:rsidR="00906255" w:rsidRDefault="00906255" w:rsidP="0091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96D" w:rsidRDefault="0091396D">
    <w:pPr>
      <w:pStyle w:val="lfej"/>
    </w:pPr>
  </w:p>
  <w:tbl>
    <w:tblPr>
      <w:tblW w:w="9072" w:type="dxa"/>
      <w:tblInd w:w="7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12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5185"/>
      <w:gridCol w:w="1193"/>
    </w:tblGrid>
    <w:tr w:rsidR="00D017C7" w:rsidTr="004E2335">
      <w:trPr>
        <w:cantSplit/>
        <w:trHeight w:val="1098"/>
      </w:trPr>
      <w:tc>
        <w:tcPr>
          <w:tcW w:w="26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017C7" w:rsidRDefault="00D017C7" w:rsidP="004E2335">
          <w:pPr>
            <w:pStyle w:val="lfej"/>
            <w:jc w:val="center"/>
            <w:rPr>
              <w:rFonts w:ascii="Arial Black" w:hAnsi="Arial Black"/>
              <w:b/>
            </w:rPr>
          </w:pPr>
          <w:r>
            <w:rPr>
              <w:b/>
              <w:i/>
              <w:noProof/>
              <w:sz w:val="28"/>
              <w:szCs w:val="28"/>
              <w:lang w:eastAsia="hu-HU"/>
            </w:rPr>
            <w:drawing>
              <wp:inline distT="0" distB="0" distL="0" distR="0">
                <wp:extent cx="1616075" cy="446405"/>
                <wp:effectExtent l="19050" t="0" r="3175" b="0"/>
                <wp:docPr id="4" name="Kép 8" descr="ÚJ sinosz_logo_felirattal_2012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ÚJ sinosz_logo_felirattal_2012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017C7" w:rsidRDefault="00D017C7" w:rsidP="004E2335">
          <w:pPr>
            <w:pStyle w:val="lfej"/>
            <w:jc w:val="center"/>
            <w:rPr>
              <w:rFonts w:ascii="Times New Roman" w:hAnsi="Times New Roman" w:cs="Times New Roman"/>
              <w:b/>
              <w:sz w:val="36"/>
            </w:rPr>
          </w:pPr>
          <w:r w:rsidRPr="00D017C7">
            <w:rPr>
              <w:rFonts w:ascii="Times New Roman" w:hAnsi="Times New Roman" w:cs="Times New Roman"/>
              <w:b/>
              <w:sz w:val="36"/>
            </w:rPr>
            <w:t>TAHEB Nyilatkozat</w:t>
          </w:r>
        </w:p>
        <w:p w:rsidR="0005114C" w:rsidRPr="00D017C7" w:rsidRDefault="0005114C" w:rsidP="004E2335">
          <w:pPr>
            <w:pStyle w:val="lfej"/>
            <w:jc w:val="center"/>
            <w:rPr>
              <w:rFonts w:ascii="Times New Roman" w:hAnsi="Times New Roman" w:cs="Times New Roman"/>
              <w:b/>
            </w:rPr>
          </w:pPr>
          <w:r w:rsidRPr="00210F45">
            <w:rPr>
              <w:rFonts w:ascii="Times New Roman" w:hAnsi="Times New Roman" w:cs="Times New Roman"/>
              <w:b/>
              <w:sz w:val="16"/>
              <w:szCs w:val="16"/>
            </w:rPr>
            <w:t xml:space="preserve">verziószám: </w:t>
          </w:r>
          <w:r w:rsidR="00C915A3">
            <w:rPr>
              <w:rFonts w:ascii="Times New Roman" w:hAnsi="Times New Roman" w:cs="Times New Roman"/>
              <w:b/>
              <w:sz w:val="16"/>
              <w:szCs w:val="16"/>
            </w:rPr>
            <w:t xml:space="preserve">4.0 </w:t>
          </w:r>
          <w:r w:rsidR="00C915A3">
            <w:rPr>
              <w:rFonts w:ascii="Times New Roman" w:hAnsi="Times New Roman" w:cs="Times New Roman"/>
              <w:b/>
              <w:sz w:val="16"/>
              <w:szCs w:val="16"/>
            </w:rPr>
            <w:tab/>
            <w:t>felülvizsgálat: 2022.01.14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</w:p>
      </w:tc>
      <w:tc>
        <w:tcPr>
          <w:tcW w:w="119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017C7" w:rsidRPr="00D017C7" w:rsidRDefault="00FC0E84" w:rsidP="004E2335">
          <w:pPr>
            <w:pStyle w:val="lfej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FNY25</w:t>
          </w:r>
        </w:p>
      </w:tc>
    </w:tr>
  </w:tbl>
  <w:p w:rsidR="0091396D" w:rsidRDefault="009139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FD5"/>
    <w:rsid w:val="00005F2A"/>
    <w:rsid w:val="0005114C"/>
    <w:rsid w:val="00096314"/>
    <w:rsid w:val="000B00B5"/>
    <w:rsid w:val="00177711"/>
    <w:rsid w:val="002D64B2"/>
    <w:rsid w:val="003E464D"/>
    <w:rsid w:val="00515BC4"/>
    <w:rsid w:val="005532A0"/>
    <w:rsid w:val="005620CD"/>
    <w:rsid w:val="005624C2"/>
    <w:rsid w:val="00590F4D"/>
    <w:rsid w:val="00652E91"/>
    <w:rsid w:val="007253B8"/>
    <w:rsid w:val="00752BDB"/>
    <w:rsid w:val="00763171"/>
    <w:rsid w:val="00906255"/>
    <w:rsid w:val="0091396D"/>
    <w:rsid w:val="0091488F"/>
    <w:rsid w:val="00942392"/>
    <w:rsid w:val="00987ED3"/>
    <w:rsid w:val="00AA3C98"/>
    <w:rsid w:val="00AD72E3"/>
    <w:rsid w:val="00B738F1"/>
    <w:rsid w:val="00C03E7A"/>
    <w:rsid w:val="00C915A3"/>
    <w:rsid w:val="00D017C7"/>
    <w:rsid w:val="00D9567D"/>
    <w:rsid w:val="00E3537E"/>
    <w:rsid w:val="00E41FD5"/>
    <w:rsid w:val="00EA10D0"/>
    <w:rsid w:val="00EF24DC"/>
    <w:rsid w:val="00F00B02"/>
    <w:rsid w:val="00F13F39"/>
    <w:rsid w:val="00FC0E84"/>
    <w:rsid w:val="00FC3D69"/>
    <w:rsid w:val="00FD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AEB"/>
  <w15:docId w15:val="{562283E9-C600-4C96-BCCF-2CE433A4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3E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1FD5"/>
    <w:pPr>
      <w:spacing w:after="0" w:line="240" w:lineRule="auto"/>
    </w:pPr>
  </w:style>
  <w:style w:type="paragraph" w:styleId="lfej">
    <w:name w:val="header"/>
    <w:basedOn w:val="Norml"/>
    <w:link w:val="lfejChar"/>
    <w:unhideWhenUsed/>
    <w:rsid w:val="00913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1396D"/>
  </w:style>
  <w:style w:type="paragraph" w:styleId="llb">
    <w:name w:val="footer"/>
    <w:basedOn w:val="Norml"/>
    <w:link w:val="llbChar"/>
    <w:uiPriority w:val="99"/>
    <w:unhideWhenUsed/>
    <w:rsid w:val="00913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396D"/>
  </w:style>
  <w:style w:type="paragraph" w:styleId="Buborkszveg">
    <w:name w:val="Balloon Text"/>
    <w:basedOn w:val="Norml"/>
    <w:link w:val="BuborkszvegChar"/>
    <w:uiPriority w:val="99"/>
    <w:semiHidden/>
    <w:unhideWhenUsed/>
    <w:rsid w:val="0091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3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SINOSZ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Bécsi Örs</dc:creator>
  <cp:lastModifiedBy>Botos Barbara</cp:lastModifiedBy>
  <cp:revision>12</cp:revision>
  <dcterms:created xsi:type="dcterms:W3CDTF">2016-05-18T11:32:00Z</dcterms:created>
  <dcterms:modified xsi:type="dcterms:W3CDTF">2022-01-14T07:27:00Z</dcterms:modified>
</cp:coreProperties>
</file>